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F5" w:rsidRDefault="005A6FF5" w:rsidP="005A6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FF5">
        <w:rPr>
          <w:rFonts w:ascii="Times New Roman" w:hAnsi="Times New Roman" w:cs="Times New Roman"/>
          <w:b/>
          <w:sz w:val="28"/>
          <w:szCs w:val="28"/>
        </w:rPr>
        <w:t>Технологическая направленность.</w:t>
      </w:r>
    </w:p>
    <w:p w:rsidR="005A6FF5" w:rsidRDefault="005A6FF5" w:rsidP="005A6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16"/>
        <w:gridCol w:w="2453"/>
        <w:gridCol w:w="4677"/>
        <w:gridCol w:w="1525"/>
      </w:tblGrid>
      <w:tr w:rsidR="00041EC6" w:rsidRPr="00041EC6" w:rsidTr="00041EC6">
        <w:tc>
          <w:tcPr>
            <w:tcW w:w="916" w:type="dxa"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6">
              <w:rPr>
                <w:rFonts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2453" w:type="dxa"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4677" w:type="dxa"/>
          </w:tcPr>
          <w:p w:rsidR="00041EC6" w:rsidRPr="00041EC6" w:rsidRDefault="00041EC6" w:rsidP="00041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>Т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ехнические характеристик</w:t>
            </w:r>
            <w:r>
              <w:rPr>
                <w:rStyle w:val="fontstyle01"/>
                <w:b w:val="0"/>
                <w:sz w:val="24"/>
                <w:szCs w:val="24"/>
              </w:rPr>
              <w:t>и</w:t>
            </w:r>
          </w:p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41EC6" w:rsidRPr="00041EC6" w:rsidTr="00041EC6">
        <w:tc>
          <w:tcPr>
            <w:tcW w:w="916" w:type="dxa"/>
            <w:vMerge w:val="restart"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vMerge w:val="restart"/>
          </w:tcPr>
          <w:p w:rsidR="00041EC6" w:rsidRPr="00041EC6" w:rsidRDefault="00041EC6" w:rsidP="005A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6"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датчиков.</w:t>
            </w:r>
          </w:p>
        </w:tc>
        <w:tc>
          <w:tcPr>
            <w:tcW w:w="4677" w:type="dxa"/>
            <w:vMerge w:val="restart"/>
            <w:vAlign w:val="center"/>
          </w:tcPr>
          <w:p w:rsidR="00041EC6" w:rsidRDefault="00041EC6">
            <w:pPr>
              <w:rPr>
                <w:rStyle w:val="fontstyle01"/>
                <w:b w:val="0"/>
                <w:sz w:val="24"/>
                <w:szCs w:val="24"/>
              </w:rPr>
            </w:pPr>
            <w:r w:rsidRPr="00041EC6">
              <w:rPr>
                <w:rStyle w:val="fontstyle01"/>
                <w:b w:val="0"/>
                <w:sz w:val="24"/>
                <w:szCs w:val="24"/>
              </w:rPr>
              <w:t>Робототехнический набор предназначен для изучения основ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робототехники, деталей, узлов и механизмов, необходимых для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создания робототехнических устройств.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Набор представляет собой компле</w:t>
            </w:r>
            <w:proofErr w:type="gramStart"/>
            <w:r w:rsidRPr="00041EC6">
              <w:rPr>
                <w:rStyle w:val="fontstyle01"/>
                <w:b w:val="0"/>
                <w:sz w:val="24"/>
                <w:szCs w:val="24"/>
              </w:rPr>
              <w:t>кт стр</w:t>
            </w:r>
            <w:proofErr w:type="gramEnd"/>
            <w:r w:rsidRPr="00041EC6">
              <w:rPr>
                <w:rStyle w:val="fontstyle01"/>
                <w:b w:val="0"/>
                <w:sz w:val="24"/>
                <w:szCs w:val="24"/>
              </w:rPr>
              <w:t>уктурных элементов,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соединительных элементов и электротехнических компонентов.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Набор позволяет собирать (и программировать собираемые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модели), из элементов, входящих в его состав, модели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мехатронных</w:t>
            </w:r>
            <w:proofErr w:type="spellEnd"/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и робототехнических устройств с автоматизированным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управлением, в том числе на колесном ходу, а также конструкций,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основанных на использовании передач (в том числе червячных 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зубчатых), а также рычагов</w:t>
            </w:r>
            <w:proofErr w:type="gramStart"/>
            <w:r w:rsidRPr="00041EC6">
              <w:rPr>
                <w:rStyle w:val="fontstyle01"/>
                <w:b w:val="0"/>
                <w:sz w:val="24"/>
                <w:szCs w:val="24"/>
              </w:rPr>
              <w:t>.</w:t>
            </w:r>
            <w:proofErr w:type="gramEnd"/>
            <w:r w:rsidRPr="00041EC6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041EC6">
              <w:rPr>
                <w:rStyle w:val="fontstyle01"/>
                <w:b w:val="0"/>
                <w:sz w:val="24"/>
                <w:szCs w:val="24"/>
              </w:rPr>
              <w:t>с</w:t>
            </w:r>
            <w:proofErr w:type="gramEnd"/>
            <w:r w:rsidRPr="00041EC6">
              <w:rPr>
                <w:rStyle w:val="fontstyle01"/>
                <w:b w:val="0"/>
                <w:sz w:val="24"/>
                <w:szCs w:val="24"/>
              </w:rPr>
              <w:t>ветодиодный матричный дисплей с белой подсветкой 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контроллере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Количество портов ввода/вывода на контроллере не менее 6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Количество кнопок не менее 4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Общее количество элементов: не мене 520 </w:t>
            </w:r>
            <w:proofErr w:type="spellStart"/>
            <w:proofErr w:type="gramStart"/>
            <w:r w:rsidRPr="00041EC6">
              <w:rPr>
                <w:rStyle w:val="fontstyle01"/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041EC6">
              <w:rPr>
                <w:rStyle w:val="fontstyle01"/>
                <w:b w:val="0"/>
                <w:sz w:val="24"/>
                <w:szCs w:val="24"/>
              </w:rPr>
              <w:t>, в том числе: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1) программируемый блок управления, который может работать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автономно и в потоковом режиме;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2) сервомоторы</w:t>
            </w:r>
          </w:p>
          <w:p w:rsidR="00041EC6" w:rsidRPr="00041EC6" w:rsidRDefault="00041EC6" w:rsidP="00041EC6">
            <w:pPr>
              <w:rPr>
                <w:b/>
                <w:sz w:val="24"/>
                <w:szCs w:val="24"/>
              </w:rPr>
            </w:pPr>
            <w:r w:rsidRPr="00041EC6">
              <w:rPr>
                <w:rStyle w:val="fontstyle01"/>
                <w:b w:val="0"/>
              </w:rPr>
              <w:t>3) датчик силы</w:t>
            </w:r>
          </w:p>
          <w:p w:rsidR="00041EC6" w:rsidRPr="00041EC6" w:rsidRDefault="00041EC6" w:rsidP="006D2FEA">
            <w:pPr>
              <w:rPr>
                <w:b/>
                <w:sz w:val="24"/>
                <w:szCs w:val="24"/>
              </w:rPr>
            </w:pPr>
            <w:proofErr w:type="gramStart"/>
            <w:r w:rsidRPr="00041EC6">
              <w:rPr>
                <w:rStyle w:val="fontstyle01"/>
                <w:b w:val="0"/>
                <w:sz w:val="24"/>
                <w:szCs w:val="24"/>
              </w:rPr>
              <w:t>4) датчик расстояния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5) датчик цвета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6) аккумуляторная батарея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7) Пластиковые структурные элементы, включая перфорированные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элементы: балки, кубики, оси и валы, соединительные элементы к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осям, шестерни, предназначенные для создания червячных и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зубчатых передач, соединительные и крепежные элементы;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7) Программное обеспечение, используемое для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программирования собираемых робототехнических моделей и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lastRenderedPageBreak/>
              <w:t>устройств, доступно для скачивания из сети Интернет</w:t>
            </w:r>
            <w:proofErr w:type="gramEnd"/>
          </w:p>
        </w:tc>
        <w:tc>
          <w:tcPr>
            <w:tcW w:w="1525" w:type="dxa"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41EC6" w:rsidRPr="00041EC6" w:rsidTr="00A07611">
        <w:tc>
          <w:tcPr>
            <w:tcW w:w="916" w:type="dxa"/>
            <w:vMerge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041EC6" w:rsidRPr="00041EC6" w:rsidRDefault="00041EC6" w:rsidP="005A6FF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41EC6" w:rsidRPr="00041EC6" w:rsidRDefault="00041EC6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C6" w:rsidRPr="00041EC6" w:rsidTr="003C2CC1">
        <w:trPr>
          <w:trHeight w:val="562"/>
        </w:trPr>
        <w:tc>
          <w:tcPr>
            <w:tcW w:w="916" w:type="dxa"/>
            <w:vMerge w:val="restart"/>
          </w:tcPr>
          <w:p w:rsidR="00041EC6" w:rsidRPr="00041EC6" w:rsidRDefault="00041EC6" w:rsidP="00C6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53" w:type="dxa"/>
            <w:vMerge w:val="restart"/>
          </w:tcPr>
          <w:p w:rsidR="00041EC6" w:rsidRPr="00041EC6" w:rsidRDefault="00041EC6" w:rsidP="00C6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C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041EC6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041EC6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4677" w:type="dxa"/>
            <w:vMerge w:val="restart"/>
            <w:vAlign w:val="center"/>
          </w:tcPr>
          <w:p w:rsidR="00041EC6" w:rsidRPr="00041EC6" w:rsidRDefault="00041EC6">
            <w:pPr>
              <w:rPr>
                <w:b/>
                <w:sz w:val="24"/>
                <w:szCs w:val="24"/>
              </w:rPr>
            </w:pPr>
            <w:r w:rsidRPr="00041EC6">
              <w:rPr>
                <w:rStyle w:val="fontstyle01"/>
                <w:b w:val="0"/>
                <w:sz w:val="24"/>
                <w:szCs w:val="24"/>
              </w:rPr>
              <w:t>Комплект для изучения основ электроники и робототехники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Набор предназначен для проведения учебных занятий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по электронике и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схемотехнике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с целью изучения наиболее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распространенной элементной базы, применяемой для инженерно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технического творчества учащихся и разработки учебных моделей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b w:val="0"/>
                <w:sz w:val="24"/>
                <w:szCs w:val="24"/>
              </w:rPr>
              <w:t>роботов. Набор  позволяет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учащимся на практике освоить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основные технологии проектирования робототехнических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комплексов на примере учебных моделей роботов, а также изучить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основные технические решения в области кибернетических 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встраиваемых систем.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В состав комплекта </w:t>
            </w:r>
            <w:r>
              <w:rPr>
                <w:rStyle w:val="fontstyle01"/>
                <w:b w:val="0"/>
                <w:sz w:val="24"/>
                <w:szCs w:val="24"/>
              </w:rPr>
              <w:t>входит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набор конструктивных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элементов для сборки макета манипуляционного робота, комплект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металлических конструктивных элементов для сборки макета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мобильного робота и т.п.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В состав комплекта входит набор электронных компонентов для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изучения основ электроники и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схемотехники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>, а также комплект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приводов и датчиков различного типа для разработки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робототехнических комплексов.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В состав комплекта </w:t>
            </w:r>
            <w:r>
              <w:rPr>
                <w:rStyle w:val="fontstyle01"/>
                <w:b w:val="0"/>
                <w:sz w:val="24"/>
                <w:szCs w:val="24"/>
              </w:rPr>
              <w:t>входит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: моторы с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энкодером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>–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не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Pr="00041E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енее 2шт, сервопривод большой - не менее 4шт, сервопривод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малый - не менее 2шт, инфракрасный датчик - не менее 3шт,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ультразвуковой датчик - не менее 3шт, датчик температуры </w:t>
            </w:r>
            <w:r>
              <w:rPr>
                <w:rStyle w:val="fontstyle01"/>
                <w:b w:val="0"/>
                <w:sz w:val="24"/>
                <w:szCs w:val="24"/>
              </w:rPr>
              <w:t>–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не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менее 1шт, датчик освещенности - не менее 1шт, набор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электронных компонентов (резисторы, конденсаторы, светодиоды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различного номинала), комплект проводов для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беспаечного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прототипирования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, плата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беспаечного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прототипирования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>,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аккумулятор и зарядное устройство,</w:t>
            </w:r>
            <w:proofErr w:type="gramStart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.</w:t>
            </w:r>
            <w:proofErr w:type="gramEnd"/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В состав комплекта </w:t>
            </w:r>
            <w:r>
              <w:rPr>
                <w:rStyle w:val="fontstyle01"/>
                <w:b w:val="0"/>
                <w:sz w:val="24"/>
                <w:szCs w:val="24"/>
              </w:rPr>
              <w:t>входит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программируемый контроллер,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программируемый в среде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Arduino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IDE или аналогичных свободно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распространяемых средах разработки. Программируемый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контроллер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обладает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портами для подключения цифровых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lastRenderedPageBreak/>
              <w:t>и аналоговых устройств, интерфейсами TTL, USART, I2C, SPI,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Ethernet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,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Bluetooth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или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WiFi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>.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В состав комплекта </w:t>
            </w:r>
            <w:r>
              <w:rPr>
                <w:rStyle w:val="fontstyle01"/>
                <w:b w:val="0"/>
                <w:sz w:val="24"/>
                <w:szCs w:val="24"/>
              </w:rPr>
              <w:t>входит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модуль технического зрения,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представляющий собой вычислительное устройство со встроенным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микропроцессором (кол-во ядер - не менее 4шт, частота ядра не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менее 1.2 ГГц, объем ОЗУ - не менее 512Мб, объем встроенной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памяти - не менее 8Гб), интегрированной камерой (максимальное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разрешение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видеопотока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>, передаваемого по интерфейсу USB - не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менее 2592x1944 ед.) и оптической системой.</w:t>
            </w:r>
            <w:proofErr w:type="gramEnd"/>
            <w:r w:rsidRPr="00041EC6">
              <w:rPr>
                <w:rStyle w:val="fontstyle01"/>
                <w:b w:val="0"/>
                <w:sz w:val="24"/>
                <w:szCs w:val="24"/>
              </w:rPr>
              <w:t xml:space="preserve"> Модуль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технического зрения облада</w:t>
            </w:r>
            <w:r>
              <w:rPr>
                <w:rStyle w:val="fontstyle01"/>
                <w:b w:val="0"/>
                <w:sz w:val="24"/>
                <w:szCs w:val="24"/>
              </w:rPr>
              <w:t>е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т совместимостью с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различными программируемыми контроллерами с помощью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интерфейсов - TTL, UART, I2C, SPI,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Ethernet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>. Модуль технического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зрения име</w:t>
            </w:r>
            <w:r>
              <w:rPr>
                <w:rStyle w:val="fontstyle01"/>
                <w:b w:val="0"/>
                <w:sz w:val="24"/>
                <w:szCs w:val="24"/>
              </w:rPr>
              <w:t>е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т встроенное программное обеспечение 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 xml:space="preserve">основе операционной системы </w:t>
            </w:r>
            <w:proofErr w:type="spellStart"/>
            <w:r w:rsidRPr="00041EC6">
              <w:rPr>
                <w:rStyle w:val="fontstyle01"/>
                <w:b w:val="0"/>
                <w:sz w:val="24"/>
                <w:szCs w:val="24"/>
              </w:rPr>
              <w:t>Linux</w:t>
            </w:r>
            <w:proofErr w:type="spellEnd"/>
            <w:r w:rsidRPr="00041EC6">
              <w:rPr>
                <w:rStyle w:val="fontstyle01"/>
                <w:b w:val="0"/>
                <w:sz w:val="24"/>
                <w:szCs w:val="24"/>
              </w:rPr>
              <w:t>, позволяющее осуществлять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настройку системы машинного обучения параметров нейронных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>с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етей для обнаружения объектов, определения их параметров и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дальнейшей идентификации.</w:t>
            </w:r>
          </w:p>
          <w:p w:rsidR="00041EC6" w:rsidRPr="00041EC6" w:rsidRDefault="00041EC6" w:rsidP="00041EC6">
            <w:pPr>
              <w:rPr>
                <w:b/>
                <w:sz w:val="24"/>
                <w:szCs w:val="24"/>
              </w:rPr>
            </w:pPr>
            <w:r w:rsidRPr="00041EC6">
              <w:rPr>
                <w:rStyle w:val="fontstyle01"/>
                <w:b w:val="0"/>
                <w:sz w:val="24"/>
                <w:szCs w:val="24"/>
              </w:rPr>
              <w:t>Комплект обеспечива</w:t>
            </w:r>
            <w:r>
              <w:rPr>
                <w:rStyle w:val="fontstyle01"/>
                <w:b w:val="0"/>
                <w:sz w:val="24"/>
                <w:szCs w:val="24"/>
              </w:rPr>
              <w:t>е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т возможность изучения основ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разработки программных и аппаратных комплексов инженерных</w:t>
            </w:r>
            <w:r w:rsidRPr="00041EC6">
              <w:rPr>
                <w:b/>
                <w:color w:val="000000"/>
                <w:sz w:val="24"/>
                <w:szCs w:val="24"/>
              </w:rPr>
              <w:br/>
            </w:r>
            <w:r w:rsidRPr="00041EC6">
              <w:rPr>
                <w:rStyle w:val="fontstyle01"/>
                <w:b w:val="0"/>
                <w:sz w:val="24"/>
                <w:szCs w:val="24"/>
              </w:rPr>
              <w:t>систем, решений в сфере "Интернет вещей", а также решений в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области робототехники, искусственного интеллекта и машинного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1EC6">
              <w:rPr>
                <w:rStyle w:val="fontstyle01"/>
                <w:b w:val="0"/>
                <w:sz w:val="24"/>
                <w:szCs w:val="24"/>
              </w:rPr>
              <w:t>обучения.</w:t>
            </w:r>
          </w:p>
        </w:tc>
        <w:tc>
          <w:tcPr>
            <w:tcW w:w="1525" w:type="dxa"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41EC6" w:rsidRPr="00041EC6" w:rsidTr="0050106A">
        <w:tc>
          <w:tcPr>
            <w:tcW w:w="916" w:type="dxa"/>
            <w:vMerge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041EC6" w:rsidRPr="00041EC6" w:rsidRDefault="00041EC6" w:rsidP="005A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041EC6" w:rsidRPr="00041EC6" w:rsidRDefault="00041EC6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041EC6" w:rsidRPr="00041EC6" w:rsidRDefault="00041EC6" w:rsidP="005A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7C8" w:rsidRDefault="0004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1207C8" w:rsidSect="0016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A6FF5"/>
    <w:rsid w:val="00041EC6"/>
    <w:rsid w:val="001207C8"/>
    <w:rsid w:val="00163885"/>
    <w:rsid w:val="005A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41EC6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2022-05-18T16:44:00Z</dcterms:created>
  <dcterms:modified xsi:type="dcterms:W3CDTF">2022-05-18T17:36:00Z</dcterms:modified>
</cp:coreProperties>
</file>