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18" w:rsidRDefault="002269AB" w:rsidP="004C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школа\AppData\Local\Microsoft\Windows\Temporary Internet Files\Content.Word\обложки на программы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обложки на программы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6DE" w:rsidRDefault="008D76DE" w:rsidP="004C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D76DE" w:rsidRPr="00822A3A" w:rsidRDefault="008D76DE" w:rsidP="004C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C6918" w:rsidRPr="00822A3A" w:rsidRDefault="004C6918" w:rsidP="004C6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C6918" w:rsidRPr="00822A3A" w:rsidRDefault="004C6918" w:rsidP="004C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C6918" w:rsidRPr="004C6918" w:rsidRDefault="004C6918" w:rsidP="004C6918">
      <w:pPr>
        <w:widowControl w:val="0"/>
        <w:suppressAutoHyphens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4C6918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I. Планируемые результаты освоения учебного предмета</w:t>
      </w:r>
    </w:p>
    <w:p w:rsidR="004C6918" w:rsidRPr="004C6918" w:rsidRDefault="004C6918" w:rsidP="004C691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6918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научатся: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распознавать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конденсация, кипение, выпадение;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измерять: температуру, количество теплоты, удельную теплоемкость вещества, удельную теплоту плавления вещества, удельная теплоту парообразования, влажность воздуха;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владеть экспериментальными методами исследования зависимости относительной влажности воздуха от давления водяного пара, содержащегося в воздухе при данной температуре и давления насыщенного водяного пара: определять удельную теплоемкость вещества;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измерять силу электрического тока, электрическое напряжение, электрический заряд, электрическое сопротивление;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разнообразными способами выполнения расчетов для нахождения удельной теплоемкости, количества теплоты, необходимого для нагревания тела или выделяемого им при охлаждении, удельной теплоты сгорания, удельной теплоты плавления, влажности воздуха, удельной теплоты парообразования и конденсации, КПД теплового двигателя в соответствии с условиями поставленной задачи на основании использования законов физики;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описывать изученные свойства тел и физических явлений, используя физические величины,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анализировать свойства тел, механические явления и процессы, используя физические законы и принципы, при этом различать словесную формулировку закона и его математическое выражение;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28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различать основные признаки изученных физических моделей;</w:t>
      </w:r>
    </w:p>
    <w:p w:rsidR="004C6918" w:rsidRPr="004C6918" w:rsidRDefault="004C6918" w:rsidP="004C6918">
      <w:pPr>
        <w:numPr>
          <w:ilvl w:val="0"/>
          <w:numId w:val="3"/>
        </w:numPr>
        <w:tabs>
          <w:tab w:val="left" w:pos="283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решать задачи, используя физические законы и формулы, связывающие физические величины, на основе анализа условия задачи выделять физические величины и формулы, необходимые для её решения, и проводить расчёты;</w:t>
      </w:r>
    </w:p>
    <w:p w:rsidR="004C6918" w:rsidRPr="004C6918" w:rsidRDefault="004C6918" w:rsidP="004C6918">
      <w:pPr>
        <w:numPr>
          <w:ilvl w:val="0"/>
          <w:numId w:val="4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4C6918" w:rsidRPr="004C6918" w:rsidRDefault="004C6918" w:rsidP="004C6918">
      <w:pPr>
        <w:numPr>
          <w:ilvl w:val="0"/>
          <w:numId w:val="4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4C6918" w:rsidRPr="004C6918" w:rsidRDefault="004C6918" w:rsidP="004C6918">
      <w:pPr>
        <w:numPr>
          <w:ilvl w:val="0"/>
          <w:numId w:val="4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знать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4C6918" w:rsidRPr="004C6918" w:rsidRDefault="004C6918" w:rsidP="004C6918">
      <w:pPr>
        <w:spacing w:after="0" w:line="276" w:lineRule="auto"/>
        <w:ind w:left="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6918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4C6918" w:rsidRPr="004C6918" w:rsidRDefault="004C6918" w:rsidP="004C6918">
      <w:pPr>
        <w:numPr>
          <w:ilvl w:val="0"/>
          <w:numId w:val="2"/>
        </w:numPr>
        <w:tabs>
          <w:tab w:val="left" w:pos="43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использовать знания о физических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C6918" w:rsidRPr="004C6918" w:rsidRDefault="004C6918" w:rsidP="004C6918">
      <w:pPr>
        <w:numPr>
          <w:ilvl w:val="0"/>
          <w:numId w:val="2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физических явлениях и физических законах;</w:t>
      </w:r>
    </w:p>
    <w:p w:rsidR="004C6918" w:rsidRPr="004C6918" w:rsidRDefault="004C6918" w:rsidP="004C6918">
      <w:pPr>
        <w:numPr>
          <w:ilvl w:val="0"/>
          <w:numId w:val="2"/>
        </w:numPr>
        <w:tabs>
          <w:tab w:val="left" w:pos="43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C6918" w:rsidRPr="004C6918" w:rsidRDefault="004C6918" w:rsidP="004C6918">
      <w:pPr>
        <w:numPr>
          <w:ilvl w:val="0"/>
          <w:numId w:val="2"/>
        </w:numPr>
        <w:tabs>
          <w:tab w:val="left" w:pos="43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lastRenderedPageBreak/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C6918" w:rsidRPr="004C6918" w:rsidRDefault="004C6918" w:rsidP="004C6918">
      <w:pPr>
        <w:numPr>
          <w:ilvl w:val="0"/>
          <w:numId w:val="2"/>
        </w:numPr>
        <w:tabs>
          <w:tab w:val="left" w:pos="360"/>
        </w:tabs>
        <w:spacing w:after="0"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6918">
        <w:rPr>
          <w:rFonts w:ascii="Times New Roman" w:eastAsia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4C6918" w:rsidRPr="004C6918" w:rsidRDefault="004C6918" w:rsidP="004C69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6918" w:rsidRPr="004C6918" w:rsidRDefault="004C6918" w:rsidP="004C691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6918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4C6918">
        <w:rPr>
          <w:rFonts w:ascii="Times New Roman" w:eastAsia="Calibri" w:hAnsi="Times New Roman" w:cs="Times New Roman"/>
          <w:sz w:val="28"/>
          <w:szCs w:val="28"/>
        </w:rPr>
        <w:t>.</w:t>
      </w:r>
      <w:r w:rsidRPr="004C6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предмета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>Первоначальные сведения о строении вещества</w:t>
      </w: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(2 ч)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Развитие взглядов на строение вещества. Молекулы. Дискретное строение вещества. Масса и размеры молекул.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Броуновское движение. Тепловое движение молекул и атомов. Диффузия. Связь температуры тела со скоростью теплового движения частиц вещества.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Взаимодействие частиц вещества. Смачивание. Капиллярные явления.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Модели твердого, жидкого и газообразного состояний вещества и их объяснение на основе молекулярно-кинетической теории строения вещества.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Способы измерения размеров молекул.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Измерение скоростей молекул. Опыт Штерна.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ЛАБОРАТОРНЫЕ ОПЫТЫ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Наблюдение делимости вещества.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Наблюдение явления диффузии в газах и жидкостях.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Исследование зависимости скорости диффузии от температуры.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Измерение размеров молекул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 xml:space="preserve">Механические свойства жидкостей, газов и твердых тел (13 ч)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Давление жидкостей и газов. Объяснение давления жидкостей и газов на основе молекулярно-кинетической теории строения вещества.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Передача давления жидкостями и газами. Закон Паскаля. Давление в жидкости и газе. Сообщающиеся сосуды. Гидравлическая машина. Гидравлический пресс. Манометры.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Атмосферное давление. Измерение атмосферного давления. Барометры.. Влияние атмосферного давления на живой организм.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Действие жидкости и газа на погруженное в них тело. Закон Архимеда. Условия плавания тел..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Строение твердых тел. Кристаллические и аморфные тела. Деформация твердых тел. Виды деформации. Свойства твердых тел: упругость, прочность, пластичность, твердость.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Изменение атмосферного давления с высотой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Плавание судов. Воздухоплавание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ФРОНТАЛЬНЫЕ ЛАБОРАТОРНЫЕ РАБОТЫ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1. Измерение выталкивающей силы.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2. Изучение условий плавания тел.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3. Наблюдение роста кристаллов.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ЛАБОРАТОРНЫЕ ОПЫТЫ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Изучение видов деформации твердых тел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>Тепловые явления (13 ч)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Тепловое равновесие. Температура и ее измерение. Шкала Цельсия. Абсолютная (термодинамическая) шкала температур. Абсолютный нуль.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Внутренняя энергия. Два способа изменения внутренней энергии: теплопередача и работа. Виды теплопередачи: теплопроводность, конвекция, излучение. Количество теплоты. Удельная теплоемкость вещества. Удельная теплота сгорания топлива. Первый закон термодинамики.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Температурные шкалы Фаренгейта и Реомюра.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Работа газа при расширении.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ФРОНТАЛЬНЫЕ ЛАБОРАТОРНЫЕ РАБОТЫ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4. Сравнение количеств теплоты при смешивании воды разной температуры.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5. Измерение удельной теплоемкости вещества.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ЛАБОРАТОРНЫЕ ОПЫТЫ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Наблюдение теплопроводности воды и воздуха.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Наблюдение конвекции в жидкостях и газах.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Наблюдение изменения внутренней энергии тела при совершении работы.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>Изменение агрегатных состояний вещества (7 ч)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Плавление и отвердевание. Температура плавления. Удельная теплота плавления.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Испарение и конденсация. Насыщенный пар. Кипение. Зависимость температуры кипения от давления. Удельная теплота парообразования. Влажность воздуха. Измерение влажности воздуха.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ЛАБОРАТОРНЫЕ ОПЫТЫ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Наблюдение процессов плавления и отвердевания.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Измерение удельной теплоты плавления льда.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Наблюдение зависимости скорости испарения жидкости от рода жидкости, площади ее поверхности, температуры и от движения воздуха над поверхностью жидкости. Измерение влажности воздуха.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>Тепловые свойства газов, жидкостей и твердых тел (5 ч)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I уровень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Зависимость давления газа данной массы от объема и температуры, объема газа данной массы от температуры (качественно)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Применение газов в технике.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Тепловое расширение твердых тел и жидкостей (качественно). Тепловое расширение воды.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Принципы работы тепловых машин. КПД тепловой машины. Двигатель внутреннего сгорания, паровая турбина, холодильная машина. Тепловые двигатели и охрана окружающей среды. Основные </w:t>
      </w:r>
      <w:r w:rsidRPr="004C6918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направления совершенствования тепловых двигателей. II уровень Формулы теплового расширения жидкостей и твердых тел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 xml:space="preserve">Электрические явления (4 ч) </w:t>
      </w:r>
      <w:bookmarkStart w:id="0" w:name="_GoBack"/>
      <w:bookmarkEnd w:id="0"/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Электростатическое взаимодействие. Электрический заряд. Два рода электрических зарядов. Электроскоп.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Дискретность электрического заряда. Строение атома. Электрон и протон. Элементарный электрический заряд. Электризация тел. Закон сохранения электрического заряда.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Электрическое поле. Напряженность электрического поля. Линии напряженности электрического поля. Учет и использование электростатических явлений в быту, технике, их проявление в природе.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Закон Кулона. Проводники, диэлектрики и полупроводники.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Электростатическая индукция.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ЛАБОРАТОРНЫЕ ОПЫТЫ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Наблюдение электризации тел и взаимодействия наэлектризованных тел. Изготовление простейшего электроскопа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>Электрический ток (17 ч)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I уровень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Электрический ток. Носители свободных электрических зарядов в металлах, электролитах, газах и полупроводниках. Источники тока.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Действия электрического тока: тепловое, химическое, магнитное.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Электрическая цепь. Сила тока. Измерение силы тока.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Электрическое напряжение. Измерения напряжения.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Сопротивление проводника. Удельное сопротивление. Реостаты.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Закон Ома для участка цепи. Последовательное и параллельное соединения проводников.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Работа и мощность электрического тока. Счетчик электрической энергии. Закон Джоуля—Ленца. Использование электрической энергии в быту, природе и технике. Правила безопасного труда при работе с источниками тока.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II уровень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Гальванические элементы и аккумуляторы.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ФРОНТАЛЬНЫЕ ЛАБОРАТОРНЫЕ РАБОТЫ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I уровень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6. Сборка электрической цепи и измерение силы тока на различных ее участках.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7. Измерение напряжения на различных участках электрической цепи.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 8. Измерение сопротивления проводника при помощи вольтметра и амперметра.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9. Регулирование силы тока в цепи с помощью реостата.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10. Изучение последовательного соединения проводников.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 xml:space="preserve">11. Изучение параллельного соединения проводников. 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Calibri" w:hAnsi="Times New Roman" w:cs="Times New Roman"/>
          <w:sz w:val="24"/>
          <w:szCs w:val="24"/>
        </w:rPr>
        <w:t>12. Измерение работы и мощности электрического тока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right" w:pos="645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9"/>
      <w:r w:rsidRPr="004C6918">
        <w:rPr>
          <w:rFonts w:ascii="Times New Roman" w:eastAsia="Tahoma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</w:rPr>
        <w:t>Электромагнитные явления (5 ч)</w:t>
      </w:r>
      <w:bookmarkEnd w:id="1"/>
    </w:p>
    <w:p w:rsidR="004C6918" w:rsidRPr="004C6918" w:rsidRDefault="004C6918" w:rsidP="004C6918">
      <w:pPr>
        <w:tabs>
          <w:tab w:val="right" w:pos="6450"/>
          <w:tab w:val="right" w:pos="645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  <w:lang w:val="en-US"/>
        </w:rPr>
        <w:t>I</w:t>
      </w: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уровень</w:t>
      </w:r>
    </w:p>
    <w:p w:rsidR="004C6918" w:rsidRPr="004C6918" w:rsidRDefault="004C6918" w:rsidP="004C691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Постоянные магниты. Магнитное поле постоянных магнитов. Магнитное поле Земли. Магнитное поле электрического тока. Магнитная индукция. Линии магнитной индукции. Применения магнитов и электромагнитов.</w:t>
      </w:r>
    </w:p>
    <w:p w:rsidR="004C6918" w:rsidRPr="004C6918" w:rsidRDefault="004C6918" w:rsidP="004C691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lastRenderedPageBreak/>
        <w:t>Действие магнитного поля на проводник с током. Электродвигатель постоянного тока.</w:t>
      </w:r>
    </w:p>
    <w:p w:rsidR="004C6918" w:rsidRPr="004C6918" w:rsidRDefault="004C6918" w:rsidP="004C691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C6918">
        <w:rPr>
          <w:rFonts w:ascii="Times New Roman" w:eastAsia="Tahoma" w:hAnsi="Times New Roman" w:cs="Times New Roman"/>
          <w:sz w:val="24"/>
          <w:szCs w:val="24"/>
        </w:rPr>
        <w:t xml:space="preserve">ФРОНТАЛЬНЫЕ ЛАБОРАТОРНЫЕ РАБОТЫ </w:t>
      </w:r>
      <w:r w:rsidRPr="004C6918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shd w:val="clear" w:color="auto" w:fill="FFFFFF"/>
        </w:rPr>
        <w:t>I уровень</w:t>
      </w:r>
    </w:p>
    <w:p w:rsidR="004C6918" w:rsidRPr="004C6918" w:rsidRDefault="004C6918" w:rsidP="004C6918">
      <w:pPr>
        <w:widowControl w:val="0"/>
        <w:numPr>
          <w:ilvl w:val="0"/>
          <w:numId w:val="5"/>
        </w:numPr>
        <w:tabs>
          <w:tab w:val="left" w:pos="6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Изучение магнитного поля постоянных магнитов.</w:t>
      </w:r>
    </w:p>
    <w:p w:rsidR="004C6918" w:rsidRPr="004C6918" w:rsidRDefault="004C6918" w:rsidP="004C6918">
      <w:pPr>
        <w:widowControl w:val="0"/>
        <w:numPr>
          <w:ilvl w:val="0"/>
          <w:numId w:val="5"/>
        </w:numPr>
        <w:tabs>
          <w:tab w:val="left" w:pos="6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Сборка электромагнита и испытание его действия.</w:t>
      </w:r>
    </w:p>
    <w:p w:rsidR="004C6918" w:rsidRPr="004C6918" w:rsidRDefault="004C6918" w:rsidP="004C6918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Изучение действия магнитного поля на проводник с током.</w:t>
      </w:r>
    </w:p>
    <w:p w:rsidR="004C6918" w:rsidRPr="004C6918" w:rsidRDefault="004C6918" w:rsidP="004C6918">
      <w:pPr>
        <w:widowControl w:val="0"/>
        <w:numPr>
          <w:ilvl w:val="0"/>
          <w:numId w:val="5"/>
        </w:numPr>
        <w:tabs>
          <w:tab w:val="left" w:pos="6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918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Изучение работы электродвигателя постоянного тока.</w:t>
      </w:r>
    </w:p>
    <w:p w:rsidR="004C6918" w:rsidRPr="004C6918" w:rsidRDefault="004C6918" w:rsidP="004C6918">
      <w:pPr>
        <w:tabs>
          <w:tab w:val="left" w:pos="5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C6918" w:rsidRPr="004C6918" w:rsidRDefault="004C6918" w:rsidP="004C691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</w:rPr>
        <w:t>Резерв 2ч</w:t>
      </w:r>
    </w:p>
    <w:p w:rsidR="004C6918" w:rsidRPr="004C6918" w:rsidRDefault="004C6918" w:rsidP="004C6918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hi-IN"/>
        </w:rPr>
      </w:pPr>
    </w:p>
    <w:p w:rsidR="004C6918" w:rsidRPr="004C6918" w:rsidRDefault="004C6918" w:rsidP="004C6918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18">
        <w:rPr>
          <w:rFonts w:ascii="Times New Roman" w:eastAsia="Calibri" w:hAnsi="Times New Roman" w:cs="Times New Roman"/>
          <w:b/>
          <w:bCs/>
          <w:sz w:val="28"/>
          <w:szCs w:val="28"/>
          <w:lang w:eastAsia="ru-RU" w:bidi="hi-IN"/>
        </w:rPr>
        <w:t>III.</w:t>
      </w:r>
      <w:r w:rsidRPr="004C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 указанием количества часов на </w:t>
      </w:r>
    </w:p>
    <w:p w:rsidR="004C6918" w:rsidRPr="004C6918" w:rsidRDefault="004C6918" w:rsidP="004C6918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4C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каждой темы.</w:t>
      </w:r>
    </w:p>
    <w:p w:rsidR="004C6918" w:rsidRPr="004C6918" w:rsidRDefault="004C6918" w:rsidP="004C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7726"/>
        <w:gridCol w:w="910"/>
      </w:tblGrid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6" w:type="dxa"/>
          </w:tcPr>
          <w:p w:rsidR="004C6918" w:rsidRPr="004C6918" w:rsidRDefault="004C6918" w:rsidP="004C6918">
            <w:pPr>
              <w:tabs>
                <w:tab w:val="left" w:pos="720"/>
                <w:tab w:val="center" w:pos="62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6" w:type="dxa"/>
          </w:tcPr>
          <w:p w:rsidR="004C6918" w:rsidRPr="004C6918" w:rsidRDefault="004C6918" w:rsidP="004C6918">
            <w:pPr>
              <w:tabs>
                <w:tab w:val="left" w:pos="720"/>
                <w:tab w:val="center" w:pos="62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сведения о строении вещества    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свойства жидкостей, газов и твердых тел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агрегатных состояний вещества     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Тепловые свойства газов, жидкостей и твердых тел   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Электрические явления       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Электрический ток    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C6918" w:rsidRPr="004C6918" w:rsidTr="002B45E6">
        <w:tc>
          <w:tcPr>
            <w:tcW w:w="456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6" w:type="dxa"/>
            <w:vAlign w:val="bottom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 </w:t>
            </w:r>
          </w:p>
        </w:tc>
        <w:tc>
          <w:tcPr>
            <w:tcW w:w="910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4C6918" w:rsidRPr="004C6918" w:rsidRDefault="004C6918" w:rsidP="004C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918" w:rsidRPr="004C6918" w:rsidRDefault="004C6918" w:rsidP="004C691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69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C6918">
        <w:rPr>
          <w:rFonts w:ascii="Times New Roman" w:eastAsia="Calibri" w:hAnsi="Times New Roman" w:cs="Times New Roman"/>
          <w:b/>
          <w:sz w:val="24"/>
          <w:szCs w:val="24"/>
        </w:rPr>
        <w:t xml:space="preserve"> раздел. Календарно-тематическое планирование.</w:t>
      </w:r>
    </w:p>
    <w:p w:rsidR="004C6918" w:rsidRPr="004C6918" w:rsidRDefault="004C6918" w:rsidP="004C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008"/>
        <w:gridCol w:w="759"/>
        <w:gridCol w:w="4625"/>
        <w:gridCol w:w="1681"/>
        <w:gridCol w:w="1121"/>
      </w:tblGrid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4C6918" w:rsidRPr="004C6918" w:rsidRDefault="004C6918" w:rsidP="004C6918">
            <w:pPr>
              <w:tabs>
                <w:tab w:val="left" w:pos="720"/>
                <w:tab w:val="center" w:pos="6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25" w:type="dxa"/>
          </w:tcPr>
          <w:p w:rsidR="004C6918" w:rsidRPr="004C6918" w:rsidRDefault="004C6918" w:rsidP="004C6918">
            <w:pPr>
              <w:tabs>
                <w:tab w:val="left" w:pos="720"/>
                <w:tab w:val="center" w:pos="62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Наименование раздела , темы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учебной деятельности</w:t>
            </w: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Первоначальные сведения о строении вещества ( 2 часа)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16.09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взглядов на строение вещества. Молекулы. Движение молекул. Диффузия.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21.09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молекул. Смачивание. Капиллярные явления. Строение газов, жидкостей и твердых тел.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Механические свойства жидкостей, газов и твердых тел ( 13часов)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23.09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жидкостей и газов. Закон Паскаля. Давление в жидкости и газе.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28.09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Давление в жидкости и газе. Сообщающиеся сосуды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30.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Гидравлическая машина. Пресс.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05.10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Давление жидкости и газа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12.10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Атмосферное давление. Влияние атмосферного давления на живой организм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14.10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жидкости газа на погруженное в них тело. Плавание судов. Воздухоплавание.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19.10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Архимедова сила.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21.10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ТБ. 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Л.р. № 1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«Измерение выталкивающей силы»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26.10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ТБ. 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Л.р. № 2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условий плавания тел»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28.10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Архимедова сила.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02.11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задач.«Механические свойства жидкостей и газов.»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09.11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№1 «Механические свойства жидкостей и газов.»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11.11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твердых тел. Кристаллические и аморфные тела. Деформация твердых тел. Виды деформации. Свойства твердых тел.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Тепловые явления(13 часов)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23.11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Тепловое движение. Тепловое равновесие. Температура.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25.11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энергия. Способы изменения внутренней энергии.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30.11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Теплопроводность. Конвекция. Излучение.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hyperlink r:id="rId26" w:tooltip="Выставить оценки" w:history="1">
              <w:r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2.1</w:t>
              </w:r>
            </w:hyperlink>
            <w:r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теплоты. Удельная теплоемкость вещества.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07.1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Расчет количество теплоты.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09.12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ТБ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Л.р № 4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14.12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Уравнение теплового баланса.  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16.12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Уравнение теплового баланса.  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21.12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ТБ. Л.р. № 5 «Измерение удельной теплоемкости вещества».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23.12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теплота сгорания.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28.12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30.12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обобщение. Количество теплоты.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11.01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№2 «Тепловые явления»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Изменение агрегатных состояний 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вещества ( 7 часов)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13.01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Плавление и отвердевание кристаллических веществ.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18.01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Плавление.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20.01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Испарение и конденсация.  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25.01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Кипение. Удельная теплота парообразования.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27.01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01.0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Изменение агрегатных состояний вещества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03.02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№ 3 «Изменение агрегатных состояний вещества»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Тепловые свойства газов, жидкостей и твердых тел   ( 4 часа)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08.02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между параметрами состояния газа.  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10.02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Связь между параметрами состояния газа.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15.02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Тепловое расширение твердых тел и жидкостей. Принципы работы тепловых двигателей. ДВС                                                   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17.02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Паровая турбина. Самостоятельная работа. Тепловые свойства газов, жидкостей и твердых тел.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Электрические явления ( 4 часа)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24.02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заряд. Электрическое взаимодействие. Делимость электрического заряда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01.0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 Электризация тел. Закон Кулона.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03.0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электрическом поле. Линии напряженности электрического поля.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10.03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*Электризация через влияние. Проводники и диэлектрики.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Электрический ток ( 15 часов)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15.03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Источники тока.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17.03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электрического тока. Электрическая цепь.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22.03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тока. Амперметр. Электрическое напряжение. Вольтметр.   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24.03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ТБ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Л.Р. № 6,7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«Сборка электрической цепи и измерение силы тока и напряжения на различных её участках»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29.03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Сопротивление проводника. Закон Ома для участка цепи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31.03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сопротивления проводника. 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Реостаты.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12.04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Л.Р.№ 8,9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«Измерение сопротивления проводника при помощи амперметра и вольтметра и регулирование силы тока».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14.04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Закон Ома.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19.04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21.04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ТБ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Л.Р. № 10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последовательного соединения проводников»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26.04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ТБ. </w:t>
            </w: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Л.Р. № 11</w:t>
            </w: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параллельного соединения проводников».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28.04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Соединение проводников.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05.0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электрического тока. Работа электрического тока. Закон Джоуля-Ленца.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12.0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Работа и мощность. Инструктаж ТБ. Л.Р. № 12 «Измерение мощности и работы тока в электрической цепи»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17.0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« Электрический ток.»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Электромагнитные явления ( 3 часа)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19.05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магниты. Магнитное поле. Магнитное поле Земли. Магнитное поле электрического тока. Применение магнитов.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24.05</w:t>
              </w:r>
            </w:hyperlink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магнитного поля на проводник с током.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8" w:type="dxa"/>
          </w:tcPr>
          <w:p w:rsidR="004C6918" w:rsidRPr="004C6918" w:rsidRDefault="00096280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tooltip="Выставить оценки" w:history="1">
              <w:r w:rsidR="004C6918" w:rsidRPr="004C69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26.05</w:t>
              </w:r>
            </w:hyperlink>
            <w:r w:rsidR="004C6918" w:rsidRPr="004C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Сила Ампера. Правило левой руки. Электродвигатель.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 (3 часа)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Резерв 1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Резерв 2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918" w:rsidRPr="004C6918" w:rsidTr="002B45E6">
        <w:tc>
          <w:tcPr>
            <w:tcW w:w="458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8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bottom"/>
          </w:tcPr>
          <w:p w:rsidR="004C6918" w:rsidRPr="004C6918" w:rsidRDefault="004C6918" w:rsidP="004C69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918">
              <w:rPr>
                <w:rFonts w:ascii="Times New Roman" w:eastAsia="Calibri" w:hAnsi="Times New Roman" w:cs="Times New Roman"/>
                <w:sz w:val="24"/>
                <w:szCs w:val="24"/>
              </w:rPr>
              <w:t>Резерв 3</w:t>
            </w:r>
          </w:p>
        </w:tc>
        <w:tc>
          <w:tcPr>
            <w:tcW w:w="168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C6918" w:rsidRPr="004C6918" w:rsidRDefault="004C6918" w:rsidP="004C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6918" w:rsidRPr="004C6918" w:rsidRDefault="004C6918" w:rsidP="004C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6918" w:rsidRPr="004C6918" w:rsidSect="0002414E">
          <w:footerReference w:type="default" r:id="rId6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C6918" w:rsidRPr="004A1EEF" w:rsidRDefault="004C6918" w:rsidP="004C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18" w:rsidRPr="00F305EA" w:rsidRDefault="004C6918" w:rsidP="004C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918" w:rsidRPr="001819F2" w:rsidRDefault="004C6918" w:rsidP="004C6918">
      <w:pPr>
        <w:tabs>
          <w:tab w:val="left" w:pos="993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по физике</w:t>
      </w:r>
    </w:p>
    <w:p w:rsidR="004C6918" w:rsidRPr="001819F2" w:rsidRDefault="004C6918" w:rsidP="004C691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262626"/>
          <w:sz w:val="28"/>
          <w:szCs w:val="28"/>
        </w:rPr>
      </w:pPr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[Электронный ресурс]. – Режим доступа: </w:t>
      </w:r>
      <w:hyperlink r:id="rId70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standart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catalog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aspx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?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Catalog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=227</w:t>
        </w:r>
      </w:hyperlink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Федерации// официальный сайт. – Режим доступа: </w:t>
      </w:r>
      <w:hyperlink r:id="rId71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http://минобрнауки.рф/</w:t>
        </w:r>
      </w:hyperlink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Методическая служба. Издательство «БИНОМ. Лаборатория знаний» [Электронный ресурс]. – Режим доступа: </w:t>
      </w:r>
      <w:hyperlink r:id="rId72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metodist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lbz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Физика: еженедельное учебно-методическое приложение к газете «Первое сентября». </w:t>
      </w:r>
      <w:hyperlink r:id="rId73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fiz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lseptember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819F2">
        <w:rPr>
          <w:rFonts w:ascii="Times New Roman" w:hAnsi="Times New Roman" w:cs="Times New Roman"/>
          <w:sz w:val="28"/>
          <w:szCs w:val="28"/>
        </w:rPr>
        <w:t>.</w:t>
      </w:r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74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</w:hyperlink>
      <w:r w:rsidRPr="001819F2">
        <w:rPr>
          <w:rFonts w:ascii="Times New Roman" w:hAnsi="Times New Roman" w:cs="Times New Roman"/>
          <w:sz w:val="28"/>
          <w:szCs w:val="28"/>
        </w:rPr>
        <w:t xml:space="preserve">. </w:t>
      </w:r>
      <w:hyperlink r:id="rId75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informika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>Путеводитель «В мире науки» для школьников:</w:t>
      </w:r>
      <w:r w:rsidRPr="001819F2">
        <w:rPr>
          <w:rFonts w:ascii="Times New Roman" w:hAnsi="Times New Roman" w:cs="Times New Roman"/>
          <w:sz w:val="28"/>
          <w:szCs w:val="28"/>
        </w:rPr>
        <w:br/>
      </w:r>
      <w:hyperlink r:id="rId76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uic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ssu</w:t>
        </w:r>
      </w:hyperlink>
      <w:r w:rsidRPr="001819F2">
        <w:rPr>
          <w:rFonts w:ascii="Times New Roman" w:hAnsi="Times New Roman" w:cs="Times New Roman"/>
          <w:sz w:val="28"/>
          <w:szCs w:val="28"/>
        </w:rPr>
        <w:t xml:space="preserve">. </w:t>
      </w:r>
      <w:hyperlink r:id="rId77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samara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/~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nauka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Мегаэнциклопедия Кирилла и Мефодия: </w:t>
      </w:r>
      <w:hyperlink r:id="rId78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mega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km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4C6918" w:rsidRPr="001819F2" w:rsidRDefault="004C6918" w:rsidP="004C6918">
      <w:pPr>
        <w:numPr>
          <w:ilvl w:val="0"/>
          <w:numId w:val="6"/>
        </w:numPr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Сайт энциклопедий: </w:t>
      </w:r>
      <w:hyperlink r:id="rId79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encyclopedia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4C6918" w:rsidRPr="001819F2" w:rsidRDefault="004C6918" w:rsidP="004C6918">
      <w:pPr>
        <w:numPr>
          <w:ilvl w:val="0"/>
          <w:numId w:val="6"/>
        </w:numPr>
        <w:tabs>
          <w:tab w:val="num" w:pos="360"/>
        </w:tabs>
        <w:spacing w:before="100" w:beforeAutospacing="1" w:after="100" w:afterAutospacing="1" w:line="30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F2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к учебникам в Единой коллекции </w:t>
      </w:r>
      <w:hyperlink r:id="rId80" w:history="1">
        <w:r w:rsidRPr="001819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www.school-collection.edu.ru</w:t>
        </w:r>
      </w:hyperlink>
    </w:p>
    <w:p w:rsidR="004C6918" w:rsidRDefault="004C6918" w:rsidP="004C691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262626"/>
          <w:sz w:val="28"/>
          <w:szCs w:val="28"/>
        </w:rPr>
      </w:pPr>
    </w:p>
    <w:p w:rsidR="009C3087" w:rsidRDefault="009C3087" w:rsidP="004C6918"/>
    <w:sectPr w:rsidR="009C3087" w:rsidSect="0043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66" w:rsidRDefault="00D20966">
      <w:pPr>
        <w:spacing w:after="0" w:line="240" w:lineRule="auto"/>
      </w:pPr>
      <w:r>
        <w:separator/>
      </w:r>
    </w:p>
  </w:endnote>
  <w:endnote w:type="continuationSeparator" w:id="1">
    <w:p w:rsidR="00D20966" w:rsidRDefault="00D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F2" w:rsidRDefault="00D20966">
    <w:pPr>
      <w:pStyle w:val="a3"/>
      <w:jc w:val="right"/>
    </w:pPr>
  </w:p>
  <w:p w:rsidR="001819F2" w:rsidRDefault="00D209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66" w:rsidRDefault="00D20966">
      <w:pPr>
        <w:spacing w:after="0" w:line="240" w:lineRule="auto"/>
      </w:pPr>
      <w:r>
        <w:separator/>
      </w:r>
    </w:p>
  </w:footnote>
  <w:footnote w:type="continuationSeparator" w:id="1">
    <w:p w:rsidR="00D20966" w:rsidRDefault="00D2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12E685F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6714C1"/>
    <w:multiLevelType w:val="hybridMultilevel"/>
    <w:tmpl w:val="C30662D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2E356B33"/>
    <w:multiLevelType w:val="hybridMultilevel"/>
    <w:tmpl w:val="96B8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8112D"/>
    <w:multiLevelType w:val="hybridMultilevel"/>
    <w:tmpl w:val="ECA4F440"/>
    <w:lvl w:ilvl="0" w:tplc="18A854AE">
      <w:start w:val="2"/>
      <w:numFmt w:val="decimal"/>
      <w:lvlText w:val="%1"/>
      <w:lvlJc w:val="left"/>
      <w:pPr>
        <w:ind w:left="5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35" w:hanging="360"/>
      </w:pPr>
    </w:lvl>
    <w:lvl w:ilvl="2" w:tplc="0419001B" w:tentative="1">
      <w:start w:val="1"/>
      <w:numFmt w:val="lowerRoman"/>
      <w:lvlText w:val="%3."/>
      <w:lvlJc w:val="right"/>
      <w:pPr>
        <w:ind w:left="7155" w:hanging="180"/>
      </w:pPr>
    </w:lvl>
    <w:lvl w:ilvl="3" w:tplc="0419000F" w:tentative="1">
      <w:start w:val="1"/>
      <w:numFmt w:val="decimal"/>
      <w:lvlText w:val="%4."/>
      <w:lvlJc w:val="left"/>
      <w:pPr>
        <w:ind w:left="7875" w:hanging="360"/>
      </w:pPr>
    </w:lvl>
    <w:lvl w:ilvl="4" w:tplc="04190019" w:tentative="1">
      <w:start w:val="1"/>
      <w:numFmt w:val="lowerLetter"/>
      <w:lvlText w:val="%5."/>
      <w:lvlJc w:val="left"/>
      <w:pPr>
        <w:ind w:left="8595" w:hanging="360"/>
      </w:pPr>
    </w:lvl>
    <w:lvl w:ilvl="5" w:tplc="0419001B" w:tentative="1">
      <w:start w:val="1"/>
      <w:numFmt w:val="lowerRoman"/>
      <w:lvlText w:val="%6."/>
      <w:lvlJc w:val="right"/>
      <w:pPr>
        <w:ind w:left="9315" w:hanging="180"/>
      </w:pPr>
    </w:lvl>
    <w:lvl w:ilvl="6" w:tplc="0419000F" w:tentative="1">
      <w:start w:val="1"/>
      <w:numFmt w:val="decimal"/>
      <w:lvlText w:val="%7."/>
      <w:lvlJc w:val="left"/>
      <w:pPr>
        <w:ind w:left="10035" w:hanging="360"/>
      </w:pPr>
    </w:lvl>
    <w:lvl w:ilvl="7" w:tplc="04190019" w:tentative="1">
      <w:start w:val="1"/>
      <w:numFmt w:val="lowerLetter"/>
      <w:lvlText w:val="%8."/>
      <w:lvlJc w:val="left"/>
      <w:pPr>
        <w:ind w:left="10755" w:hanging="360"/>
      </w:pPr>
    </w:lvl>
    <w:lvl w:ilvl="8" w:tplc="041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4">
    <w:nsid w:val="52EF70EE"/>
    <w:multiLevelType w:val="hybridMultilevel"/>
    <w:tmpl w:val="6E7E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1355C"/>
    <w:multiLevelType w:val="hybridMultilevel"/>
    <w:tmpl w:val="FEF221C6"/>
    <w:lvl w:ilvl="0" w:tplc="F73ECF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AB3"/>
    <w:rsid w:val="0002414E"/>
    <w:rsid w:val="000334D7"/>
    <w:rsid w:val="00096280"/>
    <w:rsid w:val="002269AB"/>
    <w:rsid w:val="0043521B"/>
    <w:rsid w:val="004C6918"/>
    <w:rsid w:val="00803E41"/>
    <w:rsid w:val="008C3AB3"/>
    <w:rsid w:val="008D76DE"/>
    <w:rsid w:val="009248FA"/>
    <w:rsid w:val="009C3087"/>
    <w:rsid w:val="00D06026"/>
    <w:rsid w:val="00D2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6918"/>
  </w:style>
  <w:style w:type="character" w:styleId="a5">
    <w:name w:val="line number"/>
    <w:basedOn w:val="a0"/>
    <w:uiPriority w:val="99"/>
    <w:semiHidden/>
    <w:unhideWhenUsed/>
    <w:rsid w:val="004C6918"/>
  </w:style>
  <w:style w:type="paragraph" w:styleId="a6">
    <w:name w:val="Balloon Text"/>
    <w:basedOn w:val="a"/>
    <w:link w:val="a7"/>
    <w:uiPriority w:val="99"/>
    <w:semiHidden/>
    <w:unhideWhenUsed/>
    <w:rsid w:val="0022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http://www.uic.ss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http://www" TargetMode="External"/><Relationship Id="rId79" Type="http://schemas.openxmlformats.org/officeDocument/2006/relationships/hyperlink" Target="http://www.encyclopedia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void(0);" TargetMode="External"/><Relationship Id="rId82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http://fiz.lseptember.ru" TargetMode="External"/><Relationship Id="rId78" Type="http://schemas.openxmlformats.org/officeDocument/2006/relationships/hyperlink" Target="http://mega.km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footer" Target="footer1.xml"/><Relationship Id="rId77" Type="http://schemas.openxmlformats.org/officeDocument/2006/relationships/hyperlink" Target="http://samara.ru/~nauka/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http://metodist.lbz.ru/" TargetMode="External"/><Relationship Id="rId80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http://standart.edu/catalog.aspx?Catalog=227" TargetMode="External"/><Relationship Id="rId75" Type="http://schemas.openxmlformats.org/officeDocument/2006/relationships/hyperlink" Target="http://informi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3022</Words>
  <Characters>17232</Characters>
  <Application>Microsoft Office Word</Application>
  <DocSecurity>0</DocSecurity>
  <Lines>143</Lines>
  <Paragraphs>40</Paragraphs>
  <ScaleCrop>false</ScaleCrop>
  <Company>Hewlett-Packard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9</cp:revision>
  <cp:lastPrinted>2021-08-24T10:25:00Z</cp:lastPrinted>
  <dcterms:created xsi:type="dcterms:W3CDTF">2021-08-24T04:17:00Z</dcterms:created>
  <dcterms:modified xsi:type="dcterms:W3CDTF">2021-08-24T10:42:00Z</dcterms:modified>
</cp:coreProperties>
</file>